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E66D6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Л1</w:t>
      </w:r>
      <w:r w:rsidR="00E66D6C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66D6C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213DDC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213DDC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13DDC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13DDC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A15635" w:rsidRDefault="008410E1" w:rsidP="008410E1">
      <w:pPr>
        <w:rPr>
          <w:sz w:val="24"/>
          <w:szCs w:val="24"/>
        </w:rPr>
      </w:pPr>
      <w:r w:rsidRPr="00A15635">
        <w:rPr>
          <w:sz w:val="24"/>
          <w:szCs w:val="24"/>
        </w:rPr>
        <w:t>2</w:t>
      </w:r>
      <w:r w:rsidR="00BB79D6" w:rsidRPr="00A15635">
        <w:rPr>
          <w:sz w:val="24"/>
          <w:szCs w:val="24"/>
        </w:rPr>
        <w:t>0</w:t>
      </w:r>
      <w:r w:rsidRPr="00A15635">
        <w:rPr>
          <w:sz w:val="24"/>
          <w:szCs w:val="24"/>
        </w:rPr>
        <w:t>.09.2017</w:t>
      </w:r>
      <w:r w:rsidRPr="00A15635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A15635">
        <w:rPr>
          <w:sz w:val="24"/>
          <w:szCs w:val="24"/>
        </w:rPr>
        <w:t>1</w:t>
      </w:r>
      <w:r w:rsidR="00BB79D6" w:rsidRPr="00A15635">
        <w:rPr>
          <w:sz w:val="24"/>
          <w:szCs w:val="24"/>
        </w:rPr>
        <w:t>2</w:t>
      </w:r>
      <w:r w:rsidRPr="00A15635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E66D6C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213DDC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213DDC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13DDC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13DDC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A15635" w:rsidRDefault="008410E1" w:rsidP="008410E1">
      <w:pPr>
        <w:jc w:val="both"/>
        <w:rPr>
          <w:b/>
          <w:bCs/>
          <w:sz w:val="24"/>
          <w:szCs w:val="24"/>
        </w:rPr>
      </w:pPr>
      <w:r w:rsidRPr="00A15635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A15635">
        <w:rPr>
          <w:b/>
          <w:sz w:val="24"/>
          <w:szCs w:val="24"/>
        </w:rPr>
        <w:t>8</w:t>
      </w:r>
      <w:r w:rsidRPr="00A15635">
        <w:rPr>
          <w:b/>
          <w:sz w:val="24"/>
          <w:szCs w:val="24"/>
        </w:rPr>
        <w:t xml:space="preserve"> из </w:t>
      </w:r>
      <w:r w:rsidR="00001FBA" w:rsidRPr="00A15635">
        <w:rPr>
          <w:b/>
          <w:sz w:val="24"/>
          <w:szCs w:val="24"/>
        </w:rPr>
        <w:t>8</w:t>
      </w:r>
      <w:r w:rsidRPr="00A15635">
        <w:rPr>
          <w:b/>
          <w:sz w:val="24"/>
          <w:szCs w:val="24"/>
        </w:rPr>
        <w:t xml:space="preserve"> членов (</w:t>
      </w:r>
      <w:r w:rsidR="00BB79D6" w:rsidRPr="00A15635">
        <w:rPr>
          <w:b/>
          <w:sz w:val="24"/>
          <w:szCs w:val="24"/>
        </w:rPr>
        <w:t>100</w:t>
      </w:r>
      <w:r w:rsidRPr="00A15635">
        <w:rPr>
          <w:b/>
          <w:sz w:val="24"/>
          <w:szCs w:val="24"/>
        </w:rPr>
        <w:t xml:space="preserve"> %) состава конкурсной комиссии</w:t>
      </w:r>
      <w:r w:rsidRPr="00A15635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A15635">
        <w:rPr>
          <w:sz w:val="24"/>
          <w:szCs w:val="24"/>
        </w:rPr>
        <w:t xml:space="preserve">Хрусталева Е.М., </w:t>
      </w:r>
      <w:r w:rsidR="00001FBA" w:rsidRPr="00A15635">
        <w:rPr>
          <w:sz w:val="24"/>
          <w:szCs w:val="24"/>
        </w:rPr>
        <w:t>Рябов С.</w:t>
      </w:r>
      <w:r w:rsidR="00A15635">
        <w:rPr>
          <w:sz w:val="24"/>
          <w:szCs w:val="24"/>
        </w:rPr>
        <w:t>Б</w:t>
      </w:r>
      <w:r w:rsidR="00001FBA" w:rsidRPr="00A15635">
        <w:rPr>
          <w:sz w:val="24"/>
          <w:szCs w:val="24"/>
        </w:rPr>
        <w:t xml:space="preserve">., Арбузова </w:t>
      </w:r>
      <w:r w:rsidR="00BB79D6" w:rsidRPr="00A15635">
        <w:rPr>
          <w:sz w:val="24"/>
          <w:szCs w:val="24"/>
        </w:rPr>
        <w:t>М.В., Марочкин С.В., Шевченко П.Н.,</w:t>
      </w:r>
      <w:r w:rsidRPr="00A15635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A15635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A15635" w:rsidRDefault="00A15635" w:rsidP="00E66D6C">
      <w:pPr>
        <w:jc w:val="both"/>
        <w:rPr>
          <w:sz w:val="24"/>
        </w:rPr>
      </w:pPr>
    </w:p>
    <w:p w:rsidR="00A15635" w:rsidRDefault="00A15635" w:rsidP="00E66D6C">
      <w:pPr>
        <w:jc w:val="both"/>
        <w:rPr>
          <w:sz w:val="24"/>
        </w:rPr>
      </w:pPr>
    </w:p>
    <w:p w:rsidR="00E66D6C" w:rsidRPr="00E66D6C" w:rsidRDefault="00E66D6C" w:rsidP="00E66D6C">
      <w:pPr>
        <w:jc w:val="both"/>
        <w:rPr>
          <w:sz w:val="24"/>
        </w:rPr>
      </w:pPr>
      <w:r w:rsidRPr="00E66D6C">
        <w:rPr>
          <w:sz w:val="24"/>
        </w:rPr>
        <w:t xml:space="preserve">ЛОТ № 14: № по Схеме размещения НТО – № 52; Адрес места размещения НТО: Московская область, </w:t>
      </w:r>
      <w:proofErr w:type="spellStart"/>
      <w:r w:rsidRPr="00E66D6C">
        <w:rPr>
          <w:sz w:val="24"/>
        </w:rPr>
        <w:t>г</w:t>
      </w:r>
      <w:proofErr w:type="gramStart"/>
      <w:r w:rsidRPr="00E66D6C">
        <w:rPr>
          <w:sz w:val="24"/>
        </w:rPr>
        <w:t>.Д</w:t>
      </w:r>
      <w:proofErr w:type="gramEnd"/>
      <w:r w:rsidRPr="00E66D6C">
        <w:rPr>
          <w:sz w:val="24"/>
        </w:rPr>
        <w:t>омодедово</w:t>
      </w:r>
      <w:proofErr w:type="spellEnd"/>
      <w:r w:rsidRPr="00E66D6C">
        <w:rPr>
          <w:sz w:val="24"/>
        </w:rPr>
        <w:t xml:space="preserve">, Никитский административный округ, </w:t>
      </w:r>
      <w:proofErr w:type="spellStart"/>
      <w:r w:rsidRPr="00E66D6C">
        <w:rPr>
          <w:sz w:val="24"/>
        </w:rPr>
        <w:t>пос.ГПЗ</w:t>
      </w:r>
      <w:proofErr w:type="spellEnd"/>
      <w:r w:rsidRPr="00E66D6C">
        <w:rPr>
          <w:sz w:val="24"/>
        </w:rPr>
        <w:t xml:space="preserve"> "Константиново", </w:t>
      </w:r>
      <w:proofErr w:type="spellStart"/>
      <w:r w:rsidRPr="00E66D6C">
        <w:rPr>
          <w:sz w:val="24"/>
        </w:rPr>
        <w:t>ул.Центральная</w:t>
      </w:r>
      <w:proofErr w:type="spellEnd"/>
      <w:r w:rsidRPr="00E66D6C">
        <w:rPr>
          <w:sz w:val="24"/>
        </w:rPr>
        <w:t xml:space="preserve">, конечная автобусная остановка. Тип НТО – Павильон; Специализация НТО – Цветы; Площадь НТО – 10 </w:t>
      </w:r>
      <w:proofErr w:type="spellStart"/>
      <w:r w:rsidRPr="00E66D6C">
        <w:rPr>
          <w:sz w:val="24"/>
        </w:rPr>
        <w:t>кв.м</w:t>
      </w:r>
      <w:proofErr w:type="spellEnd"/>
      <w:r w:rsidRPr="00E66D6C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66D6C">
        <w:rPr>
          <w:sz w:val="24"/>
        </w:rPr>
        <w:t>кв.м</w:t>
      </w:r>
      <w:proofErr w:type="spellEnd"/>
      <w:r w:rsidRPr="00E66D6C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E66D6C">
        <w:rPr>
          <w:sz w:val="24"/>
          <w:szCs w:val="24"/>
        </w:rPr>
        <w:t>3 года 10 месяцев</w:t>
      </w:r>
      <w:r w:rsidRPr="00E66D6C">
        <w:rPr>
          <w:sz w:val="24"/>
        </w:rPr>
        <w:t>.</w:t>
      </w:r>
    </w:p>
    <w:p w:rsidR="00001FBA" w:rsidRPr="00001FBA" w:rsidRDefault="00E66D6C" w:rsidP="00E66D6C">
      <w:pPr>
        <w:jc w:val="both"/>
        <w:rPr>
          <w:sz w:val="24"/>
        </w:rPr>
      </w:pPr>
      <w:r w:rsidRPr="00E66D6C">
        <w:rPr>
          <w:sz w:val="24"/>
          <w:szCs w:val="24"/>
        </w:rPr>
        <w:t>Начальная цена договора по ЛОТУ № 14 – размер годовой платы по договору на право размещения НТО: 67 500 (шестьдесят семь тысяч пятьсот рублей),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E66D6C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E66D6C">
        <w:rPr>
          <w:sz w:val="24"/>
        </w:rPr>
        <w:t>4</w:t>
      </w:r>
      <w:r w:rsidR="008410E1" w:rsidRPr="00D8262B">
        <w:rPr>
          <w:sz w:val="24"/>
        </w:rPr>
        <w:t xml:space="preserve"> составляет </w:t>
      </w:r>
      <w:r w:rsidR="00E66D6C">
        <w:rPr>
          <w:sz w:val="24"/>
        </w:rPr>
        <w:t>3 375</w:t>
      </w:r>
      <w:r w:rsidR="008410E1" w:rsidRPr="00D8262B">
        <w:rPr>
          <w:sz w:val="24"/>
        </w:rPr>
        <w:t xml:space="preserve"> (</w:t>
      </w:r>
      <w:r w:rsidR="00E66D6C">
        <w:rPr>
          <w:sz w:val="24"/>
        </w:rPr>
        <w:t>Три тысячи триста семьдесят пять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E66D6C">
        <w:rPr>
          <w:szCs w:val="24"/>
        </w:rPr>
        <w:t xml:space="preserve"> </w:t>
      </w:r>
      <w:r w:rsidRPr="00D8262B">
        <w:rPr>
          <w:szCs w:val="24"/>
        </w:rPr>
        <w:t>1</w:t>
      </w:r>
      <w:r w:rsidR="00E66D6C">
        <w:rPr>
          <w:szCs w:val="24"/>
        </w:rPr>
        <w:t>4</w:t>
      </w:r>
      <w:r w:rsidRPr="00D8262B">
        <w:rPr>
          <w:szCs w:val="24"/>
        </w:rPr>
        <w:t xml:space="preserve"> – </w:t>
      </w:r>
      <w:r w:rsidR="00E66D6C">
        <w:rPr>
          <w:szCs w:val="24"/>
        </w:rPr>
        <w:t>6 750</w:t>
      </w:r>
      <w:r w:rsidRPr="00D8262B">
        <w:rPr>
          <w:szCs w:val="24"/>
        </w:rPr>
        <w:t xml:space="preserve"> (</w:t>
      </w:r>
      <w:r w:rsidR="00E66D6C">
        <w:rPr>
          <w:szCs w:val="24"/>
        </w:rPr>
        <w:t>Шесть тысяч семьсот пятьдесят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A15635" w:rsidRPr="0056064D" w:rsidRDefault="00A15635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A15635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E66D6C">
        <w:rPr>
          <w:szCs w:val="24"/>
        </w:rPr>
        <w:t>4</w:t>
      </w:r>
      <w:r w:rsidRPr="00BC498D">
        <w:t>:</w:t>
      </w:r>
    </w:p>
    <w:p w:rsidR="00A15635" w:rsidRDefault="00A15635" w:rsidP="008410E1">
      <w:pPr>
        <w:pStyle w:val="a5"/>
        <w:spacing w:line="240" w:lineRule="auto"/>
      </w:pPr>
    </w:p>
    <w:p w:rsidR="00A15635" w:rsidRPr="00F41C82" w:rsidRDefault="00A15635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A15635" w:rsidRPr="00316D61" w:rsidTr="00A1563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35" w:rsidRPr="00316D61" w:rsidRDefault="00A15635" w:rsidP="009072F6">
            <w:pPr>
              <w:jc w:val="center"/>
              <w:rPr>
                <w:sz w:val="24"/>
                <w:szCs w:val="24"/>
              </w:rPr>
            </w:pPr>
          </w:p>
          <w:p w:rsidR="00A15635" w:rsidRPr="00316D61" w:rsidRDefault="00A15635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635" w:rsidRPr="00316D61" w:rsidRDefault="00A15635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35" w:rsidRPr="00316D61" w:rsidRDefault="00A15635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35" w:rsidRPr="00316D61" w:rsidRDefault="00A15635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A15635" w:rsidTr="00A15635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35" w:rsidRDefault="00A15635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635" w:rsidRPr="00064C58" w:rsidRDefault="00A15635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A15635" w:rsidRPr="00064C58" w:rsidRDefault="00A15635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A15635" w:rsidRPr="00064C58" w:rsidRDefault="00A15635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35" w:rsidRPr="00064C58" w:rsidRDefault="00A15635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A15635" w:rsidRPr="00064C58" w:rsidRDefault="00A15635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635" w:rsidRPr="00064C58" w:rsidRDefault="00A15635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A15635" w:rsidRDefault="00A15635" w:rsidP="008410E1">
      <w:pPr>
        <w:ind w:firstLine="720"/>
        <w:jc w:val="both"/>
        <w:rPr>
          <w:sz w:val="24"/>
        </w:rPr>
      </w:pPr>
    </w:p>
    <w:p w:rsidR="00A15635" w:rsidRDefault="00A15635" w:rsidP="00A15635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A15635" w:rsidRDefault="00A15635" w:rsidP="00A15635">
      <w:pPr>
        <w:jc w:val="both"/>
        <w:rPr>
          <w:sz w:val="24"/>
        </w:rPr>
      </w:pPr>
    </w:p>
    <w:p w:rsidR="00A15635" w:rsidRDefault="00A15635" w:rsidP="00A15635">
      <w:pPr>
        <w:pStyle w:val="a5"/>
        <w:spacing w:line="240" w:lineRule="auto"/>
      </w:pPr>
      <w:r w:rsidRPr="000D5FE1">
        <w:t>Задат</w:t>
      </w:r>
      <w:r>
        <w:t>ок</w:t>
      </w:r>
      <w:r w:rsidRPr="000D5FE1">
        <w:t xml:space="preserve"> на счет организатора от </w:t>
      </w:r>
      <w:r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20.09.2017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A15635" w:rsidRDefault="00A15635" w:rsidP="00A15635">
      <w:pPr>
        <w:jc w:val="both"/>
        <w:rPr>
          <w:sz w:val="24"/>
        </w:rPr>
      </w:pPr>
    </w:p>
    <w:p w:rsidR="00A15635" w:rsidRPr="008A6F10" w:rsidRDefault="00A15635" w:rsidP="00A15635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14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A15635" w:rsidRPr="00CA5535" w:rsidRDefault="00A15635" w:rsidP="00A15635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A15635" w:rsidRDefault="00A15635" w:rsidP="00A15635">
      <w:pPr>
        <w:rPr>
          <w:sz w:val="24"/>
          <w:u w:val="single"/>
        </w:rPr>
      </w:pPr>
    </w:p>
    <w:p w:rsidR="00A15635" w:rsidRDefault="00A15635" w:rsidP="00A15635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A15635" w:rsidRPr="001370D0" w:rsidRDefault="00A15635" w:rsidP="00A15635">
      <w:pPr>
        <w:rPr>
          <w:sz w:val="24"/>
          <w:u w:val="single"/>
        </w:rPr>
      </w:pPr>
    </w:p>
    <w:p w:rsidR="00A15635" w:rsidRDefault="00A15635" w:rsidP="00A15635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14</w:t>
      </w:r>
      <w:r w:rsidRPr="001370D0">
        <w:rPr>
          <w:sz w:val="24"/>
        </w:rPr>
        <w:t>.</w:t>
      </w:r>
    </w:p>
    <w:p w:rsidR="00A15635" w:rsidRPr="00D11FC0" w:rsidRDefault="00A15635" w:rsidP="00A15635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14 несостоявшимся, </w:t>
      </w:r>
      <w:r w:rsidR="00213DDC">
        <w:rPr>
          <w:sz w:val="24"/>
          <w:szCs w:val="24"/>
        </w:rPr>
        <w:t>в связи с тем, что</w:t>
      </w:r>
      <w:bookmarkStart w:id="5" w:name="_GoBack"/>
      <w:bookmarkEnd w:id="5"/>
      <w:r>
        <w:rPr>
          <w:sz w:val="24"/>
          <w:szCs w:val="24"/>
        </w:rPr>
        <w:t xml:space="preserve"> 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A15635" w:rsidRDefault="00A15635" w:rsidP="00A15635">
      <w:pPr>
        <w:jc w:val="both"/>
        <w:rPr>
          <w:sz w:val="24"/>
        </w:rPr>
      </w:pPr>
    </w:p>
    <w:p w:rsidR="00A15635" w:rsidRDefault="00A15635" w:rsidP="00A15635">
      <w:pPr>
        <w:jc w:val="both"/>
        <w:rPr>
          <w:sz w:val="24"/>
        </w:rPr>
      </w:pPr>
      <w:r>
        <w:rPr>
          <w:sz w:val="24"/>
        </w:rPr>
        <w:t>Решени</w:t>
      </w:r>
      <w:r w:rsidR="00213DDC">
        <w:rPr>
          <w:sz w:val="24"/>
        </w:rPr>
        <w:t>я</w:t>
      </w:r>
      <w:r>
        <w:rPr>
          <w:sz w:val="24"/>
        </w:rPr>
        <w:t xml:space="preserve">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E66D6C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E66D6C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B80" w:rsidRDefault="00590B80">
      <w:r>
        <w:separator/>
      </w:r>
    </w:p>
  </w:endnote>
  <w:endnote w:type="continuationSeparator" w:id="0">
    <w:p w:rsidR="00590B80" w:rsidRDefault="0059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B80" w:rsidRDefault="00590B80">
      <w:r>
        <w:separator/>
      </w:r>
    </w:p>
  </w:footnote>
  <w:footnote w:type="continuationSeparator" w:id="0">
    <w:p w:rsidR="00590B80" w:rsidRDefault="00590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590B80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3DDC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590B80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213DDC"/>
    <w:rsid w:val="004957EC"/>
    <w:rsid w:val="00590B80"/>
    <w:rsid w:val="00794A6C"/>
    <w:rsid w:val="008410E1"/>
    <w:rsid w:val="00863B93"/>
    <w:rsid w:val="00A15635"/>
    <w:rsid w:val="00A860CD"/>
    <w:rsid w:val="00AE6D0A"/>
    <w:rsid w:val="00BB79D6"/>
    <w:rsid w:val="00D52E0A"/>
    <w:rsid w:val="00E66D6C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2017-09-19T09:02:00Z</dcterms:modified>
</cp:coreProperties>
</file>